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B499" w14:textId="77777777" w:rsidR="00AF65B0" w:rsidRPr="00590DA6" w:rsidRDefault="00590DA6" w:rsidP="00DA5481">
      <w:pPr>
        <w:spacing w:line="240" w:lineRule="auto"/>
        <w:rPr>
          <w:b/>
          <w:sz w:val="32"/>
          <w:szCs w:val="32"/>
          <w:lang w:val="ro-RO"/>
        </w:rPr>
      </w:pPr>
      <w:r w:rsidRPr="00590DA6">
        <w:rPr>
          <w:b/>
          <w:sz w:val="32"/>
          <w:szCs w:val="32"/>
          <w:lang w:val="ro-RO"/>
        </w:rPr>
        <w:t>ROMANIA</w:t>
      </w:r>
    </w:p>
    <w:p w14:paraId="52FA45CC" w14:textId="77777777" w:rsidR="00590DA6" w:rsidRDefault="00590DA6" w:rsidP="00DA5481">
      <w:pPr>
        <w:spacing w:line="240" w:lineRule="auto"/>
        <w:rPr>
          <w:b/>
          <w:sz w:val="32"/>
          <w:szCs w:val="32"/>
          <w:lang w:val="ro-RO"/>
        </w:rPr>
      </w:pPr>
      <w:r w:rsidRPr="00590DA6">
        <w:rPr>
          <w:b/>
          <w:sz w:val="32"/>
          <w:szCs w:val="32"/>
          <w:lang w:val="ro-RO"/>
        </w:rPr>
        <w:t>RECENSĂMÂNT GENERAL AGRICOL 2020</w:t>
      </w:r>
    </w:p>
    <w:p w14:paraId="66547262" w14:textId="77777777" w:rsidR="00590DA6" w:rsidRDefault="00590DA6" w:rsidP="00DA5481">
      <w:pPr>
        <w:spacing w:line="240" w:lineRule="auto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JUDEȚUL IAȘI</w:t>
      </w:r>
    </w:p>
    <w:p w14:paraId="50B4FA2F" w14:textId="77777777" w:rsidR="00590DA6" w:rsidRDefault="00590DA6" w:rsidP="00590DA6">
      <w:pPr>
        <w:rPr>
          <w:b/>
          <w:sz w:val="32"/>
          <w:szCs w:val="32"/>
          <w:lang w:val="ro-RO"/>
        </w:rPr>
      </w:pPr>
    </w:p>
    <w:p w14:paraId="49EEBC15" w14:textId="725EB13B" w:rsidR="00590DA6" w:rsidRPr="00590DA6" w:rsidRDefault="00590DA6" w:rsidP="00590D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TABEL CU PRSONALUL  pentru RECENSĂMÂNTUL GENERAL AGRICOL U.A.T. Voinești</w:t>
      </w:r>
    </w:p>
    <w:p w14:paraId="66B257C1" w14:textId="77777777" w:rsidR="00590DA6" w:rsidRDefault="00590DA6" w:rsidP="00590DA6">
      <w:pPr>
        <w:jc w:val="center"/>
        <w:rPr>
          <w:b/>
          <w:sz w:val="24"/>
          <w:szCs w:val="24"/>
          <w:lang w:val="ro-RO"/>
        </w:rPr>
      </w:pPr>
    </w:p>
    <w:tbl>
      <w:tblPr>
        <w:tblStyle w:val="TableGrid"/>
        <w:tblW w:w="135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1530"/>
        <w:gridCol w:w="1170"/>
        <w:gridCol w:w="1350"/>
        <w:gridCol w:w="1170"/>
        <w:gridCol w:w="1351"/>
        <w:gridCol w:w="1799"/>
        <w:gridCol w:w="1800"/>
      </w:tblGrid>
      <w:tr w:rsidR="00590DA6" w14:paraId="6D8C2C0F" w14:textId="77777777" w:rsidTr="00590DA6">
        <w:tc>
          <w:tcPr>
            <w:tcW w:w="630" w:type="dxa"/>
          </w:tcPr>
          <w:p w14:paraId="62DD770E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00" w:type="dxa"/>
          </w:tcPr>
          <w:p w14:paraId="652D3C29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Nume /prenume</w:t>
            </w:r>
          </w:p>
        </w:tc>
        <w:tc>
          <w:tcPr>
            <w:tcW w:w="1530" w:type="dxa"/>
          </w:tcPr>
          <w:p w14:paraId="1369D633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170" w:type="dxa"/>
          </w:tcPr>
          <w:p w14:paraId="5E4B2C2E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Poziția vizată</w:t>
            </w:r>
          </w:p>
        </w:tc>
        <w:tc>
          <w:tcPr>
            <w:tcW w:w="1350" w:type="dxa"/>
          </w:tcPr>
          <w:p w14:paraId="04EACFC2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Ocupația actuală</w:t>
            </w:r>
          </w:p>
        </w:tc>
        <w:tc>
          <w:tcPr>
            <w:tcW w:w="1170" w:type="dxa"/>
          </w:tcPr>
          <w:p w14:paraId="3F31004C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Nivel Studii</w:t>
            </w:r>
          </w:p>
        </w:tc>
        <w:tc>
          <w:tcPr>
            <w:tcW w:w="1351" w:type="dxa"/>
          </w:tcPr>
          <w:p w14:paraId="55E52DA3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Competențe digitale tableta</w:t>
            </w:r>
          </w:p>
        </w:tc>
        <w:tc>
          <w:tcPr>
            <w:tcW w:w="1799" w:type="dxa"/>
          </w:tcPr>
          <w:p w14:paraId="5414B1BC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Competența comunicare</w:t>
            </w:r>
          </w:p>
        </w:tc>
        <w:tc>
          <w:tcPr>
            <w:tcW w:w="1800" w:type="dxa"/>
          </w:tcPr>
          <w:p w14:paraId="38F36C3D" w14:textId="41299B19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Disponibilitate de a partic</w:t>
            </w:r>
            <w:r w:rsidR="00525C54">
              <w:rPr>
                <w:rFonts w:ascii="Arial Narrow" w:hAnsi="Arial Narrow"/>
                <w:b/>
                <w:sz w:val="20"/>
                <w:szCs w:val="20"/>
                <w:lang w:val="ro-RO"/>
              </w:rPr>
              <w:t>i</w:t>
            </w: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pa la sesiuni de instruire/formare</w:t>
            </w:r>
          </w:p>
        </w:tc>
      </w:tr>
      <w:tr w:rsidR="00590DA6" w14:paraId="26BEEB64" w14:textId="77777777" w:rsidTr="00590DA6">
        <w:tc>
          <w:tcPr>
            <w:tcW w:w="630" w:type="dxa"/>
          </w:tcPr>
          <w:p w14:paraId="35833BB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700" w:type="dxa"/>
          </w:tcPr>
          <w:p w14:paraId="06972737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ARVINTE DORU</w:t>
            </w:r>
          </w:p>
        </w:tc>
        <w:tc>
          <w:tcPr>
            <w:tcW w:w="1530" w:type="dxa"/>
          </w:tcPr>
          <w:p w14:paraId="6FC817E2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0771470881</w:t>
            </w:r>
          </w:p>
        </w:tc>
        <w:tc>
          <w:tcPr>
            <w:tcW w:w="1170" w:type="dxa"/>
          </w:tcPr>
          <w:p w14:paraId="6A492E10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  <w:r w:rsidR="00DF1554">
              <w:rPr>
                <w:rFonts w:ascii="Arial Narrow" w:hAnsi="Arial Narrow"/>
                <w:sz w:val="20"/>
                <w:szCs w:val="20"/>
                <w:lang w:val="ro-RO"/>
              </w:rPr>
              <w:t xml:space="preserve"> șef</w:t>
            </w:r>
          </w:p>
        </w:tc>
        <w:tc>
          <w:tcPr>
            <w:tcW w:w="1350" w:type="dxa"/>
          </w:tcPr>
          <w:p w14:paraId="14790A7C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0293F56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0139B59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1DF8983C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64F5049D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</w:t>
            </w:r>
            <w:r w:rsidR="00DA5481" w:rsidRPr="00DA5481">
              <w:rPr>
                <w:rFonts w:ascii="Arial Narrow" w:hAnsi="Arial Narrow"/>
                <w:sz w:val="20"/>
                <w:szCs w:val="20"/>
                <w:lang w:val="ro-RO"/>
              </w:rPr>
              <w:t>a</w:t>
            </w:r>
          </w:p>
        </w:tc>
      </w:tr>
      <w:tr w:rsidR="00590DA6" w14:paraId="785E2299" w14:textId="77777777" w:rsidTr="00590DA6">
        <w:tc>
          <w:tcPr>
            <w:tcW w:w="630" w:type="dxa"/>
          </w:tcPr>
          <w:p w14:paraId="05593027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700" w:type="dxa"/>
          </w:tcPr>
          <w:p w14:paraId="4998ECF5" w14:textId="15ED2697" w:rsidR="00590DA6" w:rsidRPr="00DA5481" w:rsidRDefault="009F37D3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Busuioc Georgel</w:t>
            </w:r>
          </w:p>
        </w:tc>
        <w:tc>
          <w:tcPr>
            <w:tcW w:w="1530" w:type="dxa"/>
          </w:tcPr>
          <w:p w14:paraId="0AC753F7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0748136506</w:t>
            </w:r>
          </w:p>
        </w:tc>
        <w:tc>
          <w:tcPr>
            <w:tcW w:w="1170" w:type="dxa"/>
          </w:tcPr>
          <w:p w14:paraId="1BECDFDB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6954A61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1170" w:type="dxa"/>
          </w:tcPr>
          <w:p w14:paraId="6F743F1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59A4DF18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250F8D3D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60AA17C1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</w:t>
            </w:r>
            <w:r w:rsidR="00DA5481" w:rsidRPr="00DA5481">
              <w:rPr>
                <w:rFonts w:ascii="Arial Narrow" w:hAnsi="Arial Narrow"/>
                <w:sz w:val="20"/>
                <w:szCs w:val="20"/>
                <w:lang w:val="ro-RO"/>
              </w:rPr>
              <w:t>a</w:t>
            </w:r>
          </w:p>
        </w:tc>
      </w:tr>
      <w:tr w:rsidR="00590DA6" w14:paraId="731C6140" w14:textId="77777777" w:rsidTr="00590DA6">
        <w:tc>
          <w:tcPr>
            <w:tcW w:w="630" w:type="dxa"/>
          </w:tcPr>
          <w:p w14:paraId="4E623F77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700" w:type="dxa"/>
          </w:tcPr>
          <w:p w14:paraId="2A29AA0C" w14:textId="6ABD48C8" w:rsidR="00590DA6" w:rsidRPr="00DA5481" w:rsidRDefault="009F37D3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Bățoaia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Petre</w:t>
            </w:r>
          </w:p>
        </w:tc>
        <w:tc>
          <w:tcPr>
            <w:tcW w:w="1530" w:type="dxa"/>
          </w:tcPr>
          <w:p w14:paraId="1B6D64D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0763623976</w:t>
            </w:r>
          </w:p>
        </w:tc>
        <w:tc>
          <w:tcPr>
            <w:tcW w:w="1170" w:type="dxa"/>
          </w:tcPr>
          <w:p w14:paraId="4EC1E405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7F5566D5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0A57037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472D09CE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25DDFD4D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504B482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590DA6" w14:paraId="55C091D9" w14:textId="77777777" w:rsidTr="00590DA6">
        <w:tc>
          <w:tcPr>
            <w:tcW w:w="630" w:type="dxa"/>
          </w:tcPr>
          <w:p w14:paraId="22CBC6F8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700" w:type="dxa"/>
          </w:tcPr>
          <w:p w14:paraId="7E9CCF2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Cozma Daniela</w:t>
            </w:r>
          </w:p>
        </w:tc>
        <w:tc>
          <w:tcPr>
            <w:tcW w:w="1530" w:type="dxa"/>
          </w:tcPr>
          <w:p w14:paraId="60C46B80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0769260471</w:t>
            </w:r>
          </w:p>
        </w:tc>
        <w:tc>
          <w:tcPr>
            <w:tcW w:w="1170" w:type="dxa"/>
          </w:tcPr>
          <w:p w14:paraId="6A5D0768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0DF20EEE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1A33746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4304CF15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2A893FA8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6E5BE080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590DA6" w14:paraId="5A079B36" w14:textId="77777777" w:rsidTr="00590DA6">
        <w:tc>
          <w:tcPr>
            <w:tcW w:w="630" w:type="dxa"/>
          </w:tcPr>
          <w:p w14:paraId="57A81BB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700" w:type="dxa"/>
          </w:tcPr>
          <w:p w14:paraId="673BBB7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Pântescu Carmen</w:t>
            </w:r>
          </w:p>
        </w:tc>
        <w:tc>
          <w:tcPr>
            <w:tcW w:w="1530" w:type="dxa"/>
          </w:tcPr>
          <w:p w14:paraId="79943785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0755316990</w:t>
            </w:r>
          </w:p>
        </w:tc>
        <w:tc>
          <w:tcPr>
            <w:tcW w:w="1170" w:type="dxa"/>
          </w:tcPr>
          <w:p w14:paraId="4622E15A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432C133C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0CEAC0F6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24F960E1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0E066478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26490312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</w:t>
            </w:r>
            <w:r w:rsidR="00DA5481" w:rsidRPr="00DA5481">
              <w:rPr>
                <w:rFonts w:ascii="Arial Narrow" w:hAnsi="Arial Narrow"/>
                <w:sz w:val="20"/>
                <w:szCs w:val="20"/>
                <w:lang w:val="ro-RO"/>
              </w:rPr>
              <w:t>a</w:t>
            </w:r>
          </w:p>
        </w:tc>
      </w:tr>
      <w:tr w:rsidR="00590DA6" w14:paraId="2CAA3B1C" w14:textId="77777777" w:rsidTr="00590DA6">
        <w:tc>
          <w:tcPr>
            <w:tcW w:w="630" w:type="dxa"/>
          </w:tcPr>
          <w:p w14:paraId="70DA4001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700" w:type="dxa"/>
          </w:tcPr>
          <w:p w14:paraId="7FD65AF3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Iacomi Veronica</w:t>
            </w:r>
          </w:p>
        </w:tc>
        <w:tc>
          <w:tcPr>
            <w:tcW w:w="1530" w:type="dxa"/>
          </w:tcPr>
          <w:p w14:paraId="5D6C0E64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0745131826</w:t>
            </w:r>
          </w:p>
        </w:tc>
        <w:tc>
          <w:tcPr>
            <w:tcW w:w="1170" w:type="dxa"/>
          </w:tcPr>
          <w:p w14:paraId="157104BF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2BCFD4E0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5F2665C5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5F1B32F2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317E5BD6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5795E620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590DA6" w14:paraId="32167F12" w14:textId="77777777" w:rsidTr="00590DA6">
        <w:tc>
          <w:tcPr>
            <w:tcW w:w="630" w:type="dxa"/>
          </w:tcPr>
          <w:p w14:paraId="19AA60B7" w14:textId="77777777" w:rsidR="00590DA6" w:rsidRPr="00DA5481" w:rsidRDefault="00590DA6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2700" w:type="dxa"/>
          </w:tcPr>
          <w:p w14:paraId="384D0128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Rusu Simona</w:t>
            </w:r>
          </w:p>
        </w:tc>
        <w:tc>
          <w:tcPr>
            <w:tcW w:w="1530" w:type="dxa"/>
          </w:tcPr>
          <w:p w14:paraId="7D32299A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0745337215</w:t>
            </w:r>
          </w:p>
        </w:tc>
        <w:tc>
          <w:tcPr>
            <w:tcW w:w="1170" w:type="dxa"/>
          </w:tcPr>
          <w:p w14:paraId="0873037E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3F59A6B4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Invătător</w:t>
            </w:r>
          </w:p>
        </w:tc>
        <w:tc>
          <w:tcPr>
            <w:tcW w:w="1170" w:type="dxa"/>
          </w:tcPr>
          <w:p w14:paraId="6D5D2E7D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2ACD6F37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263069EC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2A5C4D84" w14:textId="77777777" w:rsidR="00590DA6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DA5481" w14:paraId="339EA557" w14:textId="77777777" w:rsidTr="00590DA6">
        <w:tc>
          <w:tcPr>
            <w:tcW w:w="630" w:type="dxa"/>
          </w:tcPr>
          <w:p w14:paraId="24159F45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2700" w:type="dxa"/>
          </w:tcPr>
          <w:p w14:paraId="6C8BE9B6" w14:textId="1DA0D055" w:rsidR="00DA5481" w:rsidRPr="00DA5481" w:rsidRDefault="00525C54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Dobreanu Vasile</w:t>
            </w:r>
          </w:p>
        </w:tc>
        <w:tc>
          <w:tcPr>
            <w:tcW w:w="1530" w:type="dxa"/>
          </w:tcPr>
          <w:p w14:paraId="4E91EE8A" w14:textId="00CC857C" w:rsidR="00DA5481" w:rsidRPr="00DA5481" w:rsidRDefault="00525C54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0766492657</w:t>
            </w:r>
          </w:p>
        </w:tc>
        <w:tc>
          <w:tcPr>
            <w:tcW w:w="1170" w:type="dxa"/>
          </w:tcPr>
          <w:p w14:paraId="4F79150D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7329634B" w14:textId="47B9994F" w:rsidR="00DA5481" w:rsidRPr="00DA5481" w:rsidRDefault="009F37D3" w:rsidP="009F37D3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Sofer utilaje</w:t>
            </w:r>
          </w:p>
        </w:tc>
        <w:tc>
          <w:tcPr>
            <w:tcW w:w="1170" w:type="dxa"/>
          </w:tcPr>
          <w:p w14:paraId="15D330B4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Medii</w:t>
            </w:r>
          </w:p>
        </w:tc>
        <w:tc>
          <w:tcPr>
            <w:tcW w:w="1351" w:type="dxa"/>
          </w:tcPr>
          <w:p w14:paraId="620037FD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3D70D381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2C6ED99A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DA5481" w14:paraId="6430169B" w14:textId="77777777" w:rsidTr="00590DA6">
        <w:tc>
          <w:tcPr>
            <w:tcW w:w="630" w:type="dxa"/>
          </w:tcPr>
          <w:p w14:paraId="6839BD84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2700" w:type="dxa"/>
          </w:tcPr>
          <w:p w14:paraId="0A2852AA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Bățoaia Cristina</w:t>
            </w:r>
          </w:p>
        </w:tc>
        <w:tc>
          <w:tcPr>
            <w:tcW w:w="1530" w:type="dxa"/>
          </w:tcPr>
          <w:p w14:paraId="47F7F1D7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0763623976</w:t>
            </w:r>
          </w:p>
        </w:tc>
        <w:tc>
          <w:tcPr>
            <w:tcW w:w="1170" w:type="dxa"/>
          </w:tcPr>
          <w:p w14:paraId="0E0593C9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07032EDC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1170" w:type="dxa"/>
          </w:tcPr>
          <w:p w14:paraId="2029612D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Superior</w:t>
            </w:r>
          </w:p>
        </w:tc>
        <w:tc>
          <w:tcPr>
            <w:tcW w:w="1351" w:type="dxa"/>
          </w:tcPr>
          <w:p w14:paraId="6E81B81D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0181164B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5040E222" w14:textId="77777777" w:rsidR="00DA5481" w:rsidRPr="00DA5481" w:rsidRDefault="00DA5481" w:rsidP="00590DA6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DF1554" w14:paraId="0B415687" w14:textId="77777777" w:rsidTr="00590DA6">
        <w:tc>
          <w:tcPr>
            <w:tcW w:w="630" w:type="dxa"/>
          </w:tcPr>
          <w:p w14:paraId="23E01EF6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2700" w:type="dxa"/>
          </w:tcPr>
          <w:p w14:paraId="6810975C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b/>
                <w:sz w:val="20"/>
                <w:szCs w:val="20"/>
                <w:lang w:val="ro-RO"/>
              </w:rPr>
              <w:t>Dobreanu Petronela</w:t>
            </w:r>
          </w:p>
        </w:tc>
        <w:tc>
          <w:tcPr>
            <w:tcW w:w="1530" w:type="dxa"/>
          </w:tcPr>
          <w:p w14:paraId="5F8B9603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0751439303</w:t>
            </w:r>
          </w:p>
        </w:tc>
        <w:tc>
          <w:tcPr>
            <w:tcW w:w="1170" w:type="dxa"/>
          </w:tcPr>
          <w:p w14:paraId="0906D905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Recenzor</w:t>
            </w:r>
          </w:p>
        </w:tc>
        <w:tc>
          <w:tcPr>
            <w:tcW w:w="1350" w:type="dxa"/>
          </w:tcPr>
          <w:p w14:paraId="66C045D1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Bucătar</w:t>
            </w:r>
          </w:p>
        </w:tc>
        <w:tc>
          <w:tcPr>
            <w:tcW w:w="1170" w:type="dxa"/>
          </w:tcPr>
          <w:p w14:paraId="79435B2F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Medii</w:t>
            </w:r>
          </w:p>
        </w:tc>
        <w:tc>
          <w:tcPr>
            <w:tcW w:w="1351" w:type="dxa"/>
          </w:tcPr>
          <w:p w14:paraId="280E085F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3D63E660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3C89BDC1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DA5481"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  <w:tr w:rsidR="00DF1554" w14:paraId="36B90D59" w14:textId="77777777" w:rsidTr="00590DA6">
        <w:tc>
          <w:tcPr>
            <w:tcW w:w="630" w:type="dxa"/>
          </w:tcPr>
          <w:p w14:paraId="64A14279" w14:textId="77777777" w:rsidR="00DF1554" w:rsidRPr="00DA5481" w:rsidRDefault="00DF1554" w:rsidP="0065038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2700" w:type="dxa"/>
          </w:tcPr>
          <w:p w14:paraId="197FF619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Plescaciuc Ana-Maria</w:t>
            </w:r>
          </w:p>
        </w:tc>
        <w:tc>
          <w:tcPr>
            <w:tcW w:w="1530" w:type="dxa"/>
          </w:tcPr>
          <w:p w14:paraId="5D10E443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0765350363</w:t>
            </w:r>
          </w:p>
        </w:tc>
        <w:tc>
          <w:tcPr>
            <w:tcW w:w="1170" w:type="dxa"/>
          </w:tcPr>
          <w:p w14:paraId="6C11CD9B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Recenzor rezervă</w:t>
            </w:r>
          </w:p>
        </w:tc>
        <w:tc>
          <w:tcPr>
            <w:tcW w:w="1350" w:type="dxa"/>
          </w:tcPr>
          <w:p w14:paraId="0209A966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Asistent social</w:t>
            </w:r>
          </w:p>
        </w:tc>
        <w:tc>
          <w:tcPr>
            <w:tcW w:w="1170" w:type="dxa"/>
          </w:tcPr>
          <w:p w14:paraId="47B46BB8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Superioare</w:t>
            </w:r>
          </w:p>
        </w:tc>
        <w:tc>
          <w:tcPr>
            <w:tcW w:w="1351" w:type="dxa"/>
          </w:tcPr>
          <w:p w14:paraId="6F955E7D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799" w:type="dxa"/>
          </w:tcPr>
          <w:p w14:paraId="5056E0CA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  <w:tc>
          <w:tcPr>
            <w:tcW w:w="1800" w:type="dxa"/>
          </w:tcPr>
          <w:p w14:paraId="2FFA7722" w14:textId="77777777" w:rsidR="00DF1554" w:rsidRPr="00DA5481" w:rsidRDefault="00C21EAE" w:rsidP="00650387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DA</w:t>
            </w:r>
          </w:p>
        </w:tc>
      </w:tr>
    </w:tbl>
    <w:p w14:paraId="7441D96F" w14:textId="77777777" w:rsidR="00DA5481" w:rsidRDefault="00DA5481" w:rsidP="00DA548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Președinte Comisia Locală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Secretar,</w:t>
      </w:r>
    </w:p>
    <w:p w14:paraId="1D3F69D1" w14:textId="77777777" w:rsidR="00DA5481" w:rsidRDefault="00DA5481" w:rsidP="00DA548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Ing. Dobreeanu Gheorghe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Timofte Liviu</w:t>
      </w:r>
    </w:p>
    <w:p w14:paraId="24CB3F62" w14:textId="77777777" w:rsidR="00DA5481" w:rsidRDefault="00DA5481" w:rsidP="00DA5481">
      <w:pPr>
        <w:rPr>
          <w:b/>
          <w:sz w:val="24"/>
          <w:szCs w:val="24"/>
          <w:lang w:val="ro-RO"/>
        </w:rPr>
      </w:pPr>
    </w:p>
    <w:p w14:paraId="244B5EE1" w14:textId="77777777" w:rsidR="00DA5481" w:rsidRPr="00590DA6" w:rsidRDefault="00DA5481" w:rsidP="00DA5481">
      <w:pPr>
        <w:rPr>
          <w:b/>
          <w:sz w:val="24"/>
          <w:szCs w:val="24"/>
          <w:lang w:val="ro-RO"/>
        </w:rPr>
      </w:pPr>
    </w:p>
    <w:sectPr w:rsidR="00DA5481" w:rsidRPr="00590DA6" w:rsidSect="00590D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A6"/>
    <w:rsid w:val="00430C9B"/>
    <w:rsid w:val="00525C54"/>
    <w:rsid w:val="00590DA6"/>
    <w:rsid w:val="009F37D3"/>
    <w:rsid w:val="00AA11C7"/>
    <w:rsid w:val="00AF65B0"/>
    <w:rsid w:val="00C21EAE"/>
    <w:rsid w:val="00DA5481"/>
    <w:rsid w:val="00DF1554"/>
    <w:rsid w:val="00E94455"/>
    <w:rsid w:val="00E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4063"/>
  <w15:docId w15:val="{1881C03E-9400-4F4B-A9D9-BB0B68F7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Arvinte Doru Emanuel</cp:lastModifiedBy>
  <cp:revision>5</cp:revision>
  <cp:lastPrinted>2021-05-10T08:16:00Z</cp:lastPrinted>
  <dcterms:created xsi:type="dcterms:W3CDTF">2021-05-10T08:03:00Z</dcterms:created>
  <dcterms:modified xsi:type="dcterms:W3CDTF">2021-05-10T08:48:00Z</dcterms:modified>
</cp:coreProperties>
</file>